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A9" w:rsidRDefault="00E715A9">
      <w:pPr>
        <w:rPr>
          <w:b/>
          <w:u w:val="single"/>
        </w:rPr>
      </w:pPr>
    </w:p>
    <w:p w:rsidR="00E715A9" w:rsidRDefault="00E715A9">
      <w:pPr>
        <w:rPr>
          <w:b/>
          <w:u w:val="single"/>
        </w:rPr>
      </w:pPr>
      <w:r>
        <w:rPr>
          <w:b/>
          <w:noProof/>
          <w:u w:val="single"/>
          <w:lang w:eastAsia="nl-NL"/>
        </w:rPr>
        <w:drawing>
          <wp:inline distT="0" distB="0" distL="0" distR="0">
            <wp:extent cx="2286000" cy="2276475"/>
            <wp:effectExtent l="0" t="0" r="0" b="0"/>
            <wp:docPr id="1" name="Afbeelding 1" descr="D:\veilig sporten\tim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eilig sporten\timthum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 </w:t>
      </w:r>
      <w:bookmarkStart w:id="0" w:name="_GoBack"/>
      <w:bookmarkEnd w:id="0"/>
    </w:p>
    <w:p w:rsidR="00E715A9" w:rsidRDefault="00E715A9">
      <w:pPr>
        <w:rPr>
          <w:b/>
          <w:u w:val="single"/>
        </w:rPr>
      </w:pPr>
    </w:p>
    <w:p w:rsidR="0047104F" w:rsidRDefault="00015929">
      <w:r>
        <w:rPr>
          <w:b/>
          <w:u w:val="single"/>
        </w:rPr>
        <w:t>Gouden tip</w:t>
      </w:r>
      <w:r w:rsidRPr="00015929">
        <w:rPr>
          <w:b/>
          <w:u w:val="single"/>
        </w:rPr>
        <w:t>s voor langs de lijn</w:t>
      </w:r>
    </w:p>
    <w:p w:rsidR="00015929" w:rsidRDefault="00015929">
      <w:pPr>
        <w:rPr>
          <w:sz w:val="18"/>
          <w:szCs w:val="18"/>
        </w:rPr>
      </w:pPr>
      <w:r w:rsidRPr="00015929">
        <w:rPr>
          <w:sz w:val="18"/>
          <w:szCs w:val="18"/>
        </w:rPr>
        <w:t xml:space="preserve">Bron: KV </w:t>
      </w:r>
      <w:proofErr w:type="spellStart"/>
      <w:r w:rsidRPr="00015929">
        <w:rPr>
          <w:sz w:val="18"/>
          <w:szCs w:val="18"/>
        </w:rPr>
        <w:t>Koogzaandijk</w:t>
      </w:r>
      <w:proofErr w:type="spellEnd"/>
      <w:r w:rsidRPr="00015929">
        <w:rPr>
          <w:sz w:val="18"/>
          <w:szCs w:val="18"/>
        </w:rPr>
        <w:t xml:space="preserve">, </w:t>
      </w:r>
      <w:hyperlink r:id="rId6" w:history="1">
        <w:r w:rsidRPr="00015929">
          <w:rPr>
            <w:rStyle w:val="Hyperlink"/>
            <w:sz w:val="18"/>
            <w:szCs w:val="18"/>
          </w:rPr>
          <w:t>www.allesoversport.nl</w:t>
        </w:r>
      </w:hyperlink>
      <w:r w:rsidRPr="00015929">
        <w:rPr>
          <w:sz w:val="18"/>
          <w:szCs w:val="18"/>
        </w:rPr>
        <w:t xml:space="preserve"> , </w:t>
      </w:r>
      <w:proofErr w:type="spellStart"/>
      <w:r w:rsidRPr="00015929">
        <w:rPr>
          <w:sz w:val="18"/>
          <w:szCs w:val="18"/>
        </w:rPr>
        <w:t>RTLnieuws</w:t>
      </w:r>
      <w:proofErr w:type="spellEnd"/>
      <w:r w:rsidRPr="00015929">
        <w:rPr>
          <w:sz w:val="18"/>
          <w:szCs w:val="18"/>
        </w:rPr>
        <w:t xml:space="preserve"> onderzoek bij sportende kinderen</w:t>
      </w:r>
    </w:p>
    <w:p w:rsidR="00015929" w:rsidRDefault="00015929">
      <w:pPr>
        <w:rPr>
          <w:b/>
        </w:rPr>
      </w:pPr>
      <w:r w:rsidRPr="00015929">
        <w:rPr>
          <w:b/>
        </w:rPr>
        <w:t>1. Plezier gaat voor presteren</w:t>
      </w:r>
    </w:p>
    <w:p w:rsidR="00015929" w:rsidRDefault="00015929">
      <w:r>
        <w:t>Spreek de kinderen moed in, ook als de kinderen achterstaan.</w:t>
      </w:r>
    </w:p>
    <w:p w:rsidR="00015929" w:rsidRPr="00015929" w:rsidRDefault="00015929">
      <w:pPr>
        <w:rPr>
          <w:b/>
        </w:rPr>
      </w:pPr>
      <w:r w:rsidRPr="00015929">
        <w:rPr>
          <w:b/>
        </w:rPr>
        <w:t>2. Moedig aan, maar coach niet mee</w:t>
      </w:r>
    </w:p>
    <w:p w:rsidR="00015929" w:rsidRDefault="00015929">
      <w:r>
        <w:t>Van een “hup” gaat iedereen harder lopen en van een applaus gaat iedereen stralen. Dus dat is de beste support langs de lijn.</w:t>
      </w:r>
    </w:p>
    <w:p w:rsidR="00015929" w:rsidRPr="00015929" w:rsidRDefault="00015929">
      <w:pPr>
        <w:rPr>
          <w:b/>
        </w:rPr>
      </w:pPr>
      <w:r w:rsidRPr="00015929">
        <w:rPr>
          <w:b/>
        </w:rPr>
        <w:t>3. Complimenten kunnen altijd</w:t>
      </w:r>
    </w:p>
    <w:p w:rsidR="00015929" w:rsidRDefault="00015929">
      <w:r>
        <w:t>Blijf altijd positief langs de lijn. Maak ook complimenten als ’t effe tegenzit.</w:t>
      </w:r>
    </w:p>
    <w:p w:rsidR="00015929" w:rsidRPr="00015929" w:rsidRDefault="00015929">
      <w:pPr>
        <w:rPr>
          <w:b/>
        </w:rPr>
      </w:pPr>
      <w:r w:rsidRPr="00015929">
        <w:rPr>
          <w:b/>
        </w:rPr>
        <w:t>4. Spaar de scheidsrechter</w:t>
      </w:r>
    </w:p>
    <w:p w:rsidR="00015929" w:rsidRDefault="00015929">
      <w:r>
        <w:t>Koester de scheidsrechters; het zijn welwillende vrijwilligers! Zonder hen is er ook geen club.</w:t>
      </w:r>
    </w:p>
    <w:p w:rsidR="00015929" w:rsidRPr="00015929" w:rsidRDefault="00015929">
      <w:pPr>
        <w:rPr>
          <w:b/>
        </w:rPr>
      </w:pPr>
      <w:r w:rsidRPr="00015929">
        <w:rPr>
          <w:b/>
        </w:rPr>
        <w:t>5. Laat je kind zijn of haar sport zelf beleven</w:t>
      </w:r>
    </w:p>
    <w:p w:rsidR="00015929" w:rsidRDefault="00015929">
      <w:r>
        <w:t>Alle kinderen vinden het leuk als ouders komen kijken. Leef dus ook echt mee. Kijk en klap en steek een duim op naar ( ’t team van) je kind.</w:t>
      </w:r>
    </w:p>
    <w:p w:rsidR="00015929" w:rsidRPr="00015929" w:rsidRDefault="00015929"/>
    <w:sectPr w:rsidR="00015929" w:rsidRPr="0001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29"/>
    <w:rsid w:val="00015929"/>
    <w:rsid w:val="0047104F"/>
    <w:rsid w:val="00E7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592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1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592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lesoversport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2024-01-03T16:37:00Z</dcterms:created>
  <dcterms:modified xsi:type="dcterms:W3CDTF">2024-01-03T16:53:00Z</dcterms:modified>
</cp:coreProperties>
</file>